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CAA" w:rsidRPr="005F5D16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5D16">
        <w:rPr>
          <w:rFonts w:ascii="Times New Roman" w:hAnsi="Times New Roman"/>
          <w:sz w:val="28"/>
          <w:szCs w:val="28"/>
        </w:rPr>
        <w:t>ПОСТАНОВЛЕНИЕ</w:t>
      </w:r>
    </w:p>
    <w:p w:rsidR="00164CAA" w:rsidRPr="005F5D16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5D16">
        <w:rPr>
          <w:rFonts w:ascii="Times New Roman" w:hAnsi="Times New Roman"/>
          <w:sz w:val="28"/>
          <w:szCs w:val="28"/>
        </w:rPr>
        <w:t>АДМИНИСТРАЦИИ ИПАТОВСКОГО МУНИЦИПАЛЬНОГО РАЙОНА</w:t>
      </w:r>
    </w:p>
    <w:p w:rsidR="00164CAA" w:rsidRPr="005F5D16" w:rsidRDefault="00164CAA" w:rsidP="003A6B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5D16">
        <w:rPr>
          <w:rFonts w:ascii="Times New Roman" w:hAnsi="Times New Roman"/>
          <w:sz w:val="28"/>
          <w:szCs w:val="28"/>
        </w:rPr>
        <w:t>СТАВРОПОЛЬСКОГО КРАЯ</w:t>
      </w:r>
    </w:p>
    <w:p w:rsidR="00164CAA" w:rsidRPr="00663D65" w:rsidRDefault="00663D65" w:rsidP="00663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63D65">
        <w:rPr>
          <w:rFonts w:ascii="Times New Roman" w:hAnsi="Times New Roman"/>
          <w:sz w:val="28"/>
          <w:szCs w:val="28"/>
        </w:rPr>
        <w:t>18 октября 2016 г.                            г</w:t>
      </w:r>
      <w:proofErr w:type="gramStart"/>
      <w:r w:rsidRPr="00663D65">
        <w:rPr>
          <w:rFonts w:ascii="Times New Roman" w:hAnsi="Times New Roman"/>
          <w:sz w:val="28"/>
          <w:szCs w:val="28"/>
        </w:rPr>
        <w:t>.И</w:t>
      </w:r>
      <w:proofErr w:type="gramEnd"/>
      <w:r w:rsidRPr="00663D65">
        <w:rPr>
          <w:rFonts w:ascii="Times New Roman" w:hAnsi="Times New Roman"/>
          <w:sz w:val="28"/>
          <w:szCs w:val="28"/>
        </w:rPr>
        <w:t>патово                                         № 425</w:t>
      </w:r>
    </w:p>
    <w:p w:rsidR="00005D07" w:rsidRDefault="00F509B3" w:rsidP="004E024D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</w:t>
      </w:r>
      <w:r w:rsidR="00005D07">
        <w:rPr>
          <w:rFonts w:ascii="Times New Roman" w:hAnsi="Times New Roman"/>
          <w:sz w:val="28"/>
          <w:szCs w:val="28"/>
        </w:rPr>
        <w:t xml:space="preserve"> </w:t>
      </w:r>
      <w:r w:rsidR="00FD6F4E">
        <w:rPr>
          <w:rFonts w:ascii="Times New Roman" w:hAnsi="Times New Roman"/>
          <w:sz w:val="28"/>
          <w:szCs w:val="28"/>
        </w:rPr>
        <w:t xml:space="preserve">Порядка </w:t>
      </w:r>
      <w:r w:rsidR="00FD6F4E" w:rsidRPr="003909A9">
        <w:rPr>
          <w:rFonts w:ascii="Times New Roman" w:hAnsi="Times New Roman"/>
          <w:sz w:val="28"/>
          <w:szCs w:val="28"/>
        </w:rPr>
        <w:t>разработки, корректировки, осуществления монит</w:t>
      </w:r>
      <w:r w:rsidR="00FD6F4E" w:rsidRPr="003909A9">
        <w:rPr>
          <w:rFonts w:ascii="Times New Roman" w:hAnsi="Times New Roman"/>
          <w:sz w:val="28"/>
          <w:szCs w:val="28"/>
        </w:rPr>
        <w:t>о</w:t>
      </w:r>
      <w:r w:rsidR="00FD6F4E" w:rsidRPr="003909A9">
        <w:rPr>
          <w:rFonts w:ascii="Times New Roman" w:hAnsi="Times New Roman"/>
          <w:sz w:val="28"/>
          <w:szCs w:val="28"/>
        </w:rPr>
        <w:t xml:space="preserve">ринга и контроля реализации прогноза социально-экономического развития </w:t>
      </w:r>
      <w:r w:rsidR="00FD6F4E">
        <w:rPr>
          <w:rFonts w:ascii="Times New Roman" w:hAnsi="Times New Roman"/>
          <w:sz w:val="28"/>
          <w:szCs w:val="28"/>
        </w:rPr>
        <w:t>Ипатовского муниципального района Ставропольского края</w:t>
      </w:r>
      <w:r w:rsidR="00FD6F4E" w:rsidRPr="003909A9">
        <w:rPr>
          <w:rFonts w:ascii="Times New Roman" w:hAnsi="Times New Roman"/>
          <w:sz w:val="28"/>
          <w:szCs w:val="28"/>
        </w:rPr>
        <w:t xml:space="preserve"> на среднесрочный период</w:t>
      </w:r>
    </w:p>
    <w:p w:rsidR="00410731" w:rsidRPr="004C2B84" w:rsidRDefault="00FD6F4E" w:rsidP="004C2B84">
      <w:pPr>
        <w:pStyle w:val="a6"/>
        <w:jc w:val="both"/>
        <w:rPr>
          <w:sz w:val="28"/>
          <w:szCs w:val="28"/>
        </w:rPr>
      </w:pPr>
      <w:r w:rsidRPr="004C2B84">
        <w:rPr>
          <w:sz w:val="28"/>
          <w:szCs w:val="28"/>
        </w:rPr>
        <w:t xml:space="preserve">В </w:t>
      </w:r>
      <w:r w:rsidRPr="004C2B84">
        <w:rPr>
          <w:color w:val="000000" w:themeColor="text1"/>
          <w:sz w:val="28"/>
          <w:szCs w:val="28"/>
        </w:rPr>
        <w:t xml:space="preserve">соответствии со </w:t>
      </w:r>
      <w:hyperlink r:id="rId5" w:history="1">
        <w:r w:rsidRPr="004C2B84">
          <w:rPr>
            <w:color w:val="000000" w:themeColor="text1"/>
            <w:sz w:val="28"/>
            <w:szCs w:val="28"/>
          </w:rPr>
          <w:t>статьей 173</w:t>
        </w:r>
      </w:hyperlink>
      <w:r w:rsidRPr="004C2B84">
        <w:rPr>
          <w:color w:val="000000" w:themeColor="text1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4C2B84">
          <w:rPr>
            <w:color w:val="000000" w:themeColor="text1"/>
            <w:sz w:val="28"/>
            <w:szCs w:val="28"/>
          </w:rPr>
          <w:t>законом</w:t>
        </w:r>
      </w:hyperlink>
      <w:r w:rsidRPr="004C2B84">
        <w:rPr>
          <w:color w:val="000000" w:themeColor="text1"/>
          <w:sz w:val="28"/>
          <w:szCs w:val="28"/>
        </w:rPr>
        <w:t xml:space="preserve"> "О стратегическом планировании в Российской Фед</w:t>
      </w:r>
      <w:r w:rsidRPr="004C2B84">
        <w:rPr>
          <w:color w:val="000000" w:themeColor="text1"/>
          <w:sz w:val="28"/>
          <w:szCs w:val="28"/>
        </w:rPr>
        <w:t>е</w:t>
      </w:r>
      <w:r w:rsidRPr="004C2B84">
        <w:rPr>
          <w:color w:val="000000" w:themeColor="text1"/>
          <w:sz w:val="28"/>
          <w:szCs w:val="28"/>
        </w:rPr>
        <w:t xml:space="preserve">рации", </w:t>
      </w:r>
      <w:r w:rsidR="00344ECB" w:rsidRPr="004C2B84">
        <w:rPr>
          <w:color w:val="000000" w:themeColor="text1"/>
          <w:sz w:val="28"/>
          <w:szCs w:val="28"/>
        </w:rPr>
        <w:t>постановлением Правительства Ставропольского края от 2</w:t>
      </w:r>
      <w:r w:rsidR="00D226B1" w:rsidRPr="004C2B84">
        <w:rPr>
          <w:color w:val="000000" w:themeColor="text1"/>
          <w:sz w:val="28"/>
          <w:szCs w:val="28"/>
        </w:rPr>
        <w:t>6</w:t>
      </w:r>
      <w:r w:rsidR="00344ECB" w:rsidRPr="004C2B84">
        <w:rPr>
          <w:color w:val="000000" w:themeColor="text1"/>
          <w:sz w:val="28"/>
          <w:szCs w:val="28"/>
        </w:rPr>
        <w:t xml:space="preserve"> </w:t>
      </w:r>
      <w:r w:rsidR="00D226B1" w:rsidRPr="004C2B84">
        <w:rPr>
          <w:color w:val="000000" w:themeColor="text1"/>
          <w:sz w:val="28"/>
          <w:szCs w:val="28"/>
        </w:rPr>
        <w:t>апреля</w:t>
      </w:r>
      <w:r w:rsidR="00344ECB" w:rsidRPr="004C2B84">
        <w:rPr>
          <w:color w:val="000000" w:themeColor="text1"/>
          <w:sz w:val="28"/>
          <w:szCs w:val="28"/>
        </w:rPr>
        <w:t xml:space="preserve"> 201</w:t>
      </w:r>
      <w:r w:rsidR="00D226B1" w:rsidRPr="004C2B84">
        <w:rPr>
          <w:color w:val="000000" w:themeColor="text1"/>
          <w:sz w:val="28"/>
          <w:szCs w:val="28"/>
        </w:rPr>
        <w:t>0</w:t>
      </w:r>
      <w:r w:rsidR="00344ECB" w:rsidRPr="004C2B84">
        <w:rPr>
          <w:color w:val="000000" w:themeColor="text1"/>
          <w:sz w:val="28"/>
          <w:szCs w:val="28"/>
        </w:rPr>
        <w:t xml:space="preserve"> г</w:t>
      </w:r>
      <w:r w:rsidR="005A2F05" w:rsidRPr="004C2B84">
        <w:rPr>
          <w:color w:val="000000" w:themeColor="text1"/>
          <w:sz w:val="28"/>
          <w:szCs w:val="28"/>
        </w:rPr>
        <w:t xml:space="preserve">. </w:t>
      </w:r>
      <w:r w:rsidR="00C006CC">
        <w:rPr>
          <w:color w:val="000000" w:themeColor="text1"/>
          <w:sz w:val="28"/>
          <w:szCs w:val="28"/>
        </w:rPr>
        <w:t>№</w:t>
      </w:r>
      <w:r w:rsidR="003B405E">
        <w:rPr>
          <w:color w:val="000000" w:themeColor="text1"/>
          <w:sz w:val="28"/>
          <w:szCs w:val="28"/>
        </w:rPr>
        <w:t xml:space="preserve"> </w:t>
      </w:r>
      <w:r w:rsidR="00344ECB" w:rsidRPr="004C2B84">
        <w:rPr>
          <w:color w:val="000000" w:themeColor="text1"/>
          <w:sz w:val="28"/>
          <w:szCs w:val="28"/>
        </w:rPr>
        <w:t>1</w:t>
      </w:r>
      <w:r w:rsidR="00D226B1" w:rsidRPr="004C2B84">
        <w:rPr>
          <w:color w:val="000000" w:themeColor="text1"/>
          <w:sz w:val="28"/>
          <w:szCs w:val="28"/>
        </w:rPr>
        <w:t>32</w:t>
      </w:r>
      <w:r w:rsidR="00344ECB" w:rsidRPr="004C2B84">
        <w:rPr>
          <w:color w:val="000000" w:themeColor="text1"/>
          <w:sz w:val="28"/>
          <w:szCs w:val="28"/>
        </w:rPr>
        <w:t xml:space="preserve">-п </w:t>
      </w:r>
      <w:r w:rsidR="00410731" w:rsidRPr="004C2B84">
        <w:rPr>
          <w:color w:val="000000" w:themeColor="text1"/>
          <w:sz w:val="28"/>
          <w:szCs w:val="28"/>
        </w:rPr>
        <w:t>"</w:t>
      </w:r>
      <w:r w:rsidR="00D226B1" w:rsidRPr="004C2B84">
        <w:rPr>
          <w:color w:val="000000" w:themeColor="text1"/>
          <w:sz w:val="28"/>
          <w:szCs w:val="28"/>
        </w:rPr>
        <w:t xml:space="preserve">О </w:t>
      </w:r>
      <w:hyperlink w:anchor="P44" w:history="1">
        <w:proofErr w:type="gramStart"/>
        <w:r w:rsidR="00D226B1" w:rsidRPr="004C2B84">
          <w:rPr>
            <w:color w:val="000000" w:themeColor="text1"/>
            <w:sz w:val="28"/>
            <w:szCs w:val="28"/>
          </w:rPr>
          <w:t>Порядк</w:t>
        </w:r>
      </w:hyperlink>
      <w:r w:rsidR="00D226B1" w:rsidRPr="004C2B84">
        <w:rPr>
          <w:color w:val="000000" w:themeColor="text1"/>
          <w:sz w:val="28"/>
          <w:szCs w:val="28"/>
        </w:rPr>
        <w:t>е</w:t>
      </w:r>
      <w:proofErr w:type="gramEnd"/>
      <w:r w:rsidR="00D226B1" w:rsidRPr="004C2B84">
        <w:rPr>
          <w:sz w:val="28"/>
          <w:szCs w:val="28"/>
        </w:rPr>
        <w:t xml:space="preserve"> разработки, корректировки, осуществления мон</w:t>
      </w:r>
      <w:r w:rsidR="00D226B1" w:rsidRPr="004C2B84">
        <w:rPr>
          <w:sz w:val="28"/>
          <w:szCs w:val="28"/>
        </w:rPr>
        <w:t>и</w:t>
      </w:r>
      <w:r w:rsidR="00D226B1" w:rsidRPr="004C2B84">
        <w:rPr>
          <w:sz w:val="28"/>
          <w:szCs w:val="28"/>
        </w:rPr>
        <w:t>торинга и контроля реализации прогноза социально-экономического развития Ставропольского края на среднесрочный период</w:t>
      </w:r>
      <w:r w:rsidR="00410731" w:rsidRPr="004C2B84">
        <w:rPr>
          <w:color w:val="000000" w:themeColor="text1"/>
          <w:sz w:val="28"/>
          <w:szCs w:val="28"/>
        </w:rPr>
        <w:t>"</w:t>
      </w:r>
      <w:r w:rsidR="00413AF3" w:rsidRPr="004C2B84">
        <w:rPr>
          <w:color w:val="000000" w:themeColor="text1"/>
          <w:sz w:val="28"/>
          <w:szCs w:val="28"/>
        </w:rPr>
        <w:t xml:space="preserve">, </w:t>
      </w:r>
      <w:r w:rsidR="004C2B84" w:rsidRPr="004C2B84">
        <w:rPr>
          <w:color w:val="000000" w:themeColor="text1"/>
          <w:sz w:val="28"/>
          <w:szCs w:val="28"/>
        </w:rPr>
        <w:t xml:space="preserve">решением </w:t>
      </w:r>
      <w:r w:rsidR="004C2B84" w:rsidRPr="004C2B84">
        <w:rPr>
          <w:sz w:val="28"/>
          <w:szCs w:val="28"/>
        </w:rPr>
        <w:t>Совета Ипато</w:t>
      </w:r>
      <w:r w:rsidR="004C2B84" w:rsidRPr="004C2B84">
        <w:rPr>
          <w:sz w:val="28"/>
          <w:szCs w:val="28"/>
        </w:rPr>
        <w:t>в</w:t>
      </w:r>
      <w:r w:rsidR="004C2B84" w:rsidRPr="004C2B84">
        <w:rPr>
          <w:sz w:val="28"/>
          <w:szCs w:val="28"/>
        </w:rPr>
        <w:t>ского муниципального района Ставропольского края</w:t>
      </w:r>
      <w:r w:rsidR="004C2B84" w:rsidRPr="004C2B84">
        <w:rPr>
          <w:color w:val="000000" w:themeColor="text1"/>
          <w:sz w:val="28"/>
          <w:szCs w:val="28"/>
        </w:rPr>
        <w:t xml:space="preserve"> от 28</w:t>
      </w:r>
      <w:r w:rsidR="00C006CC">
        <w:rPr>
          <w:color w:val="000000" w:themeColor="text1"/>
          <w:sz w:val="28"/>
          <w:szCs w:val="28"/>
        </w:rPr>
        <w:t xml:space="preserve"> августа </w:t>
      </w:r>
      <w:r w:rsidR="004C2B84" w:rsidRPr="004C2B84">
        <w:rPr>
          <w:color w:val="000000" w:themeColor="text1"/>
          <w:sz w:val="28"/>
          <w:szCs w:val="28"/>
        </w:rPr>
        <w:t>2012</w:t>
      </w:r>
      <w:r w:rsidR="00C006CC">
        <w:rPr>
          <w:color w:val="000000" w:themeColor="text1"/>
          <w:sz w:val="28"/>
          <w:szCs w:val="28"/>
        </w:rPr>
        <w:t xml:space="preserve"> г. №</w:t>
      </w:r>
      <w:r w:rsidR="003B405E">
        <w:rPr>
          <w:color w:val="000000" w:themeColor="text1"/>
          <w:sz w:val="28"/>
          <w:szCs w:val="28"/>
        </w:rPr>
        <w:t xml:space="preserve"> </w:t>
      </w:r>
      <w:r w:rsidR="004C2B84" w:rsidRPr="004C2B84">
        <w:rPr>
          <w:color w:val="000000" w:themeColor="text1"/>
          <w:sz w:val="28"/>
          <w:szCs w:val="28"/>
        </w:rPr>
        <w:t xml:space="preserve">84 «Об утверждении </w:t>
      </w:r>
      <w:r w:rsidR="004C2B84" w:rsidRPr="004C2B84">
        <w:rPr>
          <w:sz w:val="28"/>
          <w:szCs w:val="28"/>
        </w:rPr>
        <w:t xml:space="preserve">Положения о бюджетном процессе в </w:t>
      </w:r>
      <w:proofErr w:type="spellStart"/>
      <w:r w:rsidR="004C2B84" w:rsidRPr="004C2B84">
        <w:rPr>
          <w:sz w:val="28"/>
          <w:szCs w:val="28"/>
        </w:rPr>
        <w:t>Ипатовском</w:t>
      </w:r>
      <w:proofErr w:type="spellEnd"/>
      <w:r w:rsidR="004C2B84" w:rsidRPr="004C2B84">
        <w:rPr>
          <w:sz w:val="28"/>
          <w:szCs w:val="28"/>
        </w:rPr>
        <w:t xml:space="preserve"> мун</w:t>
      </w:r>
      <w:r w:rsidR="004C2B84" w:rsidRPr="004C2B84">
        <w:rPr>
          <w:sz w:val="28"/>
          <w:szCs w:val="28"/>
        </w:rPr>
        <w:t>и</w:t>
      </w:r>
      <w:r w:rsidR="004C2B84" w:rsidRPr="004C2B84">
        <w:rPr>
          <w:sz w:val="28"/>
          <w:szCs w:val="28"/>
        </w:rPr>
        <w:t>ципальном районе Ставропольского края»</w:t>
      </w:r>
      <w:r w:rsidR="004C2B84">
        <w:rPr>
          <w:sz w:val="28"/>
          <w:szCs w:val="28"/>
        </w:rPr>
        <w:t xml:space="preserve">, </w:t>
      </w:r>
      <w:r w:rsidR="00413AF3" w:rsidRPr="004C2B84">
        <w:rPr>
          <w:color w:val="000000" w:themeColor="text1"/>
          <w:sz w:val="28"/>
          <w:szCs w:val="28"/>
        </w:rPr>
        <w:t>администрация Ипатовского мун</w:t>
      </w:r>
      <w:r w:rsidR="00413AF3" w:rsidRPr="004C2B84">
        <w:rPr>
          <w:color w:val="000000" w:themeColor="text1"/>
          <w:sz w:val="28"/>
          <w:szCs w:val="28"/>
        </w:rPr>
        <w:t>и</w:t>
      </w:r>
      <w:r w:rsidR="00413AF3" w:rsidRPr="004C2B84">
        <w:rPr>
          <w:color w:val="000000" w:themeColor="text1"/>
          <w:sz w:val="28"/>
          <w:szCs w:val="28"/>
        </w:rPr>
        <w:t>ципального</w:t>
      </w:r>
      <w:r w:rsidR="00413AF3" w:rsidRPr="004C2B84">
        <w:rPr>
          <w:sz w:val="28"/>
          <w:szCs w:val="28"/>
        </w:rPr>
        <w:t xml:space="preserve"> района Ставропольского края</w:t>
      </w:r>
    </w:p>
    <w:p w:rsidR="00005D07" w:rsidRDefault="00005D07" w:rsidP="00344EC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44ECB">
        <w:rPr>
          <w:rFonts w:ascii="Times New Roman" w:hAnsi="Times New Roman"/>
          <w:sz w:val="28"/>
          <w:szCs w:val="28"/>
        </w:rPr>
        <w:t>ПОСТАНОВЛЯЕТ:</w:t>
      </w:r>
    </w:p>
    <w:p w:rsidR="001727EF" w:rsidRPr="001727EF" w:rsidRDefault="00005D07" w:rsidP="001727EF">
      <w:pPr>
        <w:pStyle w:val="ConsPlusNormal"/>
        <w:spacing w:after="100" w:afterAutospacing="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27EF">
        <w:rPr>
          <w:rFonts w:ascii="Times New Roman" w:hAnsi="Times New Roman" w:cs="Times New Roman"/>
          <w:sz w:val="28"/>
          <w:szCs w:val="28"/>
        </w:rPr>
        <w:tab/>
      </w:r>
      <w:r w:rsidR="001727EF" w:rsidRPr="001727EF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r w:rsidR="001727EF">
        <w:rPr>
          <w:rFonts w:ascii="Times New Roman" w:hAnsi="Times New Roman"/>
          <w:sz w:val="28"/>
          <w:szCs w:val="28"/>
        </w:rPr>
        <w:t>Поряд</w:t>
      </w:r>
      <w:r w:rsidR="00410731">
        <w:rPr>
          <w:rFonts w:ascii="Times New Roman" w:hAnsi="Times New Roman"/>
          <w:sz w:val="28"/>
          <w:szCs w:val="28"/>
        </w:rPr>
        <w:t>о</w:t>
      </w:r>
      <w:r w:rsidR="001727EF">
        <w:rPr>
          <w:rFonts w:ascii="Times New Roman" w:hAnsi="Times New Roman"/>
          <w:sz w:val="28"/>
          <w:szCs w:val="28"/>
        </w:rPr>
        <w:t xml:space="preserve">к </w:t>
      </w:r>
      <w:r w:rsidR="001727EF" w:rsidRPr="003909A9">
        <w:rPr>
          <w:rFonts w:ascii="Times New Roman" w:hAnsi="Times New Roman"/>
          <w:sz w:val="28"/>
          <w:szCs w:val="28"/>
        </w:rPr>
        <w:t>разработки, корректировки, осущ</w:t>
      </w:r>
      <w:r w:rsidR="001727EF" w:rsidRPr="003909A9">
        <w:rPr>
          <w:rFonts w:ascii="Times New Roman" w:hAnsi="Times New Roman"/>
          <w:sz w:val="28"/>
          <w:szCs w:val="28"/>
        </w:rPr>
        <w:t>е</w:t>
      </w:r>
      <w:r w:rsidR="001727EF" w:rsidRPr="003909A9">
        <w:rPr>
          <w:rFonts w:ascii="Times New Roman" w:hAnsi="Times New Roman"/>
          <w:sz w:val="28"/>
          <w:szCs w:val="28"/>
        </w:rPr>
        <w:t xml:space="preserve">ствления мониторинга и контроля реализации прогноза социально-экономического развития </w:t>
      </w:r>
      <w:r w:rsidR="001727EF">
        <w:rPr>
          <w:rFonts w:ascii="Times New Roman" w:hAnsi="Times New Roman"/>
          <w:sz w:val="28"/>
          <w:szCs w:val="28"/>
        </w:rPr>
        <w:t>Ипатовского муниципального района Ставропол</w:t>
      </w:r>
      <w:r w:rsidR="001727EF">
        <w:rPr>
          <w:rFonts w:ascii="Times New Roman" w:hAnsi="Times New Roman"/>
          <w:sz w:val="28"/>
          <w:szCs w:val="28"/>
        </w:rPr>
        <w:t>ь</w:t>
      </w:r>
      <w:r w:rsidR="001727EF">
        <w:rPr>
          <w:rFonts w:ascii="Times New Roman" w:hAnsi="Times New Roman"/>
          <w:sz w:val="28"/>
          <w:szCs w:val="28"/>
        </w:rPr>
        <w:t>ского края</w:t>
      </w:r>
      <w:r w:rsidR="001727EF" w:rsidRPr="003909A9">
        <w:rPr>
          <w:rFonts w:ascii="Times New Roman" w:hAnsi="Times New Roman"/>
          <w:sz w:val="28"/>
          <w:szCs w:val="28"/>
        </w:rPr>
        <w:t xml:space="preserve"> на среднесрочный период</w:t>
      </w:r>
      <w:r w:rsidR="001727EF" w:rsidRPr="001727EF">
        <w:rPr>
          <w:rFonts w:ascii="Times New Roman" w:hAnsi="Times New Roman" w:cs="Times New Roman"/>
          <w:sz w:val="28"/>
          <w:szCs w:val="28"/>
        </w:rPr>
        <w:t>.</w:t>
      </w:r>
    </w:p>
    <w:p w:rsidR="00005D07" w:rsidRDefault="00F509B3" w:rsidP="001727EF">
      <w:pPr>
        <w:spacing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4906">
        <w:rPr>
          <w:rFonts w:ascii="Times New Roman" w:hAnsi="Times New Roman"/>
          <w:sz w:val="28"/>
          <w:szCs w:val="28"/>
        </w:rPr>
        <w:t>2</w:t>
      </w:r>
      <w:r w:rsidR="00005D07" w:rsidRPr="00344ECB">
        <w:rPr>
          <w:rFonts w:ascii="Times New Roman" w:hAnsi="Times New Roman"/>
          <w:sz w:val="28"/>
          <w:szCs w:val="28"/>
        </w:rPr>
        <w:t>. Обнародовать настоящее постановление в районном муниципальном казенном учреждении культуры «</w:t>
      </w:r>
      <w:proofErr w:type="spellStart"/>
      <w:r w:rsidR="00005D07" w:rsidRPr="00344ECB">
        <w:rPr>
          <w:rFonts w:ascii="Times New Roman" w:hAnsi="Times New Roman"/>
          <w:sz w:val="28"/>
          <w:szCs w:val="28"/>
        </w:rPr>
        <w:t>Ипатовская</w:t>
      </w:r>
      <w:proofErr w:type="spellEnd"/>
      <w:r w:rsidR="00005D07" w:rsidRPr="00344E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5D07" w:rsidRPr="00344ECB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005D07" w:rsidRPr="00344ECB">
        <w:rPr>
          <w:rFonts w:ascii="Times New Roman" w:hAnsi="Times New Roman"/>
          <w:sz w:val="28"/>
          <w:szCs w:val="28"/>
        </w:rPr>
        <w:t xml:space="preserve"> центральная библиотека» Ипатовского района Ставропольского края и разместить на оф</w:t>
      </w:r>
      <w:r w:rsidR="00005D07" w:rsidRPr="00344ECB">
        <w:rPr>
          <w:rFonts w:ascii="Times New Roman" w:hAnsi="Times New Roman"/>
          <w:sz w:val="28"/>
          <w:szCs w:val="28"/>
        </w:rPr>
        <w:t>и</w:t>
      </w:r>
      <w:r w:rsidR="00005D07" w:rsidRPr="00344ECB">
        <w:rPr>
          <w:rFonts w:ascii="Times New Roman" w:hAnsi="Times New Roman"/>
          <w:sz w:val="28"/>
          <w:szCs w:val="28"/>
        </w:rPr>
        <w:t>циальном сайте администрации Ипатовского муниципального района Ставр</w:t>
      </w:r>
      <w:r w:rsidR="00005D07" w:rsidRPr="00344ECB">
        <w:rPr>
          <w:rFonts w:ascii="Times New Roman" w:hAnsi="Times New Roman"/>
          <w:sz w:val="28"/>
          <w:szCs w:val="28"/>
        </w:rPr>
        <w:t>о</w:t>
      </w:r>
      <w:r w:rsidR="00005D07" w:rsidRPr="00344ECB">
        <w:rPr>
          <w:rFonts w:ascii="Times New Roman" w:hAnsi="Times New Roman"/>
          <w:sz w:val="28"/>
          <w:szCs w:val="28"/>
        </w:rPr>
        <w:t xml:space="preserve">польского края в информационно - телекоммуникационной сети «Интернет». </w:t>
      </w:r>
    </w:p>
    <w:p w:rsidR="009F2661" w:rsidRDefault="00174906" w:rsidP="00410731">
      <w:pPr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D1754" w:rsidRPr="00344ECB">
        <w:rPr>
          <w:rFonts w:ascii="Times New Roman" w:hAnsi="Times New Roman"/>
          <w:sz w:val="28"/>
          <w:szCs w:val="28"/>
        </w:rPr>
        <w:t xml:space="preserve">. </w:t>
      </w:r>
      <w:r w:rsidR="006D1754">
        <w:rPr>
          <w:rFonts w:ascii="Times New Roman" w:hAnsi="Times New Roman"/>
          <w:sz w:val="28"/>
          <w:szCs w:val="28"/>
        </w:rPr>
        <w:t>Признать утратившим</w:t>
      </w:r>
      <w:r w:rsidR="004E024D">
        <w:rPr>
          <w:rFonts w:ascii="Times New Roman" w:hAnsi="Times New Roman"/>
          <w:sz w:val="28"/>
          <w:szCs w:val="28"/>
        </w:rPr>
        <w:t>и</w:t>
      </w:r>
      <w:r w:rsidR="006D1754">
        <w:rPr>
          <w:rFonts w:ascii="Times New Roman" w:hAnsi="Times New Roman"/>
          <w:sz w:val="28"/>
          <w:szCs w:val="28"/>
        </w:rPr>
        <w:t xml:space="preserve"> силу</w:t>
      </w:r>
      <w:r w:rsidR="006D1754" w:rsidRPr="00344ECB">
        <w:rPr>
          <w:rFonts w:ascii="Times New Roman" w:hAnsi="Times New Roman"/>
          <w:sz w:val="28"/>
          <w:szCs w:val="28"/>
        </w:rPr>
        <w:t xml:space="preserve"> </w:t>
      </w:r>
      <w:r w:rsidR="009F2661">
        <w:rPr>
          <w:rFonts w:ascii="Times New Roman" w:hAnsi="Times New Roman"/>
          <w:sz w:val="28"/>
          <w:szCs w:val="28"/>
        </w:rPr>
        <w:t xml:space="preserve">следующие </w:t>
      </w:r>
      <w:r w:rsidR="006D1754" w:rsidRPr="00344ECB">
        <w:rPr>
          <w:rFonts w:ascii="Times New Roman" w:hAnsi="Times New Roman"/>
          <w:sz w:val="28"/>
          <w:szCs w:val="28"/>
        </w:rPr>
        <w:t>постановлени</w:t>
      </w:r>
      <w:r w:rsidR="009F2661">
        <w:rPr>
          <w:rFonts w:ascii="Times New Roman" w:hAnsi="Times New Roman"/>
          <w:sz w:val="28"/>
          <w:szCs w:val="28"/>
        </w:rPr>
        <w:t>я</w:t>
      </w:r>
      <w:r w:rsidR="00847EDF" w:rsidRPr="00847EDF">
        <w:rPr>
          <w:rFonts w:ascii="Times New Roman" w:hAnsi="Times New Roman"/>
          <w:sz w:val="28"/>
          <w:szCs w:val="28"/>
        </w:rPr>
        <w:t xml:space="preserve"> </w:t>
      </w:r>
      <w:r w:rsidR="00847EDF" w:rsidRPr="00344ECB">
        <w:rPr>
          <w:rFonts w:ascii="Times New Roman" w:hAnsi="Times New Roman"/>
          <w:sz w:val="28"/>
          <w:szCs w:val="28"/>
        </w:rPr>
        <w:t>администр</w:t>
      </w:r>
      <w:r w:rsidR="00847EDF" w:rsidRPr="00344ECB">
        <w:rPr>
          <w:rFonts w:ascii="Times New Roman" w:hAnsi="Times New Roman"/>
          <w:sz w:val="28"/>
          <w:szCs w:val="28"/>
        </w:rPr>
        <w:t>а</w:t>
      </w:r>
      <w:r w:rsidR="00847EDF" w:rsidRPr="00344ECB">
        <w:rPr>
          <w:rFonts w:ascii="Times New Roman" w:hAnsi="Times New Roman"/>
          <w:sz w:val="28"/>
          <w:szCs w:val="28"/>
        </w:rPr>
        <w:t>ции Ипатовского муниципального района Ставропольского края</w:t>
      </w:r>
      <w:r w:rsidR="009F2661" w:rsidRPr="009F2661">
        <w:rPr>
          <w:rFonts w:ascii="Times New Roman" w:hAnsi="Times New Roman"/>
          <w:sz w:val="28"/>
          <w:szCs w:val="28"/>
        </w:rPr>
        <w:t>:</w:t>
      </w:r>
      <w:r w:rsidR="006D1754" w:rsidRPr="00344ECB">
        <w:rPr>
          <w:rFonts w:ascii="Times New Roman" w:hAnsi="Times New Roman"/>
          <w:sz w:val="28"/>
          <w:szCs w:val="28"/>
        </w:rPr>
        <w:t xml:space="preserve"> </w:t>
      </w:r>
    </w:p>
    <w:p w:rsidR="001727EF" w:rsidRDefault="006D1754" w:rsidP="00410731">
      <w:pPr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ECB">
        <w:rPr>
          <w:rFonts w:ascii="Times New Roman" w:hAnsi="Times New Roman"/>
          <w:sz w:val="28"/>
          <w:szCs w:val="28"/>
        </w:rPr>
        <w:t xml:space="preserve">от </w:t>
      </w:r>
      <w:r w:rsidR="004E024D">
        <w:rPr>
          <w:rFonts w:ascii="Times New Roman" w:hAnsi="Times New Roman"/>
          <w:sz w:val="28"/>
          <w:szCs w:val="28"/>
        </w:rPr>
        <w:t>28</w:t>
      </w:r>
      <w:r w:rsidRPr="00344ECB">
        <w:rPr>
          <w:rFonts w:ascii="Times New Roman" w:hAnsi="Times New Roman"/>
          <w:sz w:val="28"/>
          <w:szCs w:val="28"/>
        </w:rPr>
        <w:t xml:space="preserve"> июня 20</w:t>
      </w:r>
      <w:r w:rsidR="004E024D">
        <w:rPr>
          <w:rFonts w:ascii="Times New Roman" w:hAnsi="Times New Roman"/>
          <w:sz w:val="28"/>
          <w:szCs w:val="28"/>
        </w:rPr>
        <w:t>11</w:t>
      </w:r>
      <w:r w:rsidRPr="00344ECB">
        <w:rPr>
          <w:rFonts w:ascii="Times New Roman" w:hAnsi="Times New Roman"/>
          <w:sz w:val="28"/>
          <w:szCs w:val="28"/>
        </w:rPr>
        <w:t xml:space="preserve"> г. № </w:t>
      </w:r>
      <w:r w:rsidR="004E024D">
        <w:rPr>
          <w:rFonts w:ascii="Times New Roman" w:hAnsi="Times New Roman"/>
          <w:sz w:val="28"/>
          <w:szCs w:val="28"/>
        </w:rPr>
        <w:t>562</w:t>
      </w:r>
      <w:r>
        <w:rPr>
          <w:rFonts w:ascii="Times New Roman" w:hAnsi="Times New Roman"/>
          <w:sz w:val="28"/>
          <w:szCs w:val="28"/>
        </w:rPr>
        <w:t xml:space="preserve"> </w:t>
      </w:r>
      <w:r w:rsidR="004E024D">
        <w:rPr>
          <w:rFonts w:ascii="Times New Roman" w:hAnsi="Times New Roman"/>
          <w:sz w:val="28"/>
          <w:szCs w:val="28"/>
        </w:rPr>
        <w:t>«Об утверждении Порядка разработки прогн</w:t>
      </w:r>
      <w:r w:rsidR="004E024D">
        <w:rPr>
          <w:rFonts w:ascii="Times New Roman" w:hAnsi="Times New Roman"/>
          <w:sz w:val="28"/>
          <w:szCs w:val="28"/>
        </w:rPr>
        <w:t>о</w:t>
      </w:r>
      <w:r w:rsidR="004E024D">
        <w:rPr>
          <w:rFonts w:ascii="Times New Roman" w:hAnsi="Times New Roman"/>
          <w:sz w:val="28"/>
          <w:szCs w:val="28"/>
        </w:rPr>
        <w:t>за социально-экономического развития Ипатовского муниципального района Ставропольского края»</w:t>
      </w:r>
      <w:r w:rsidR="00CF336A" w:rsidRPr="00CF336A">
        <w:rPr>
          <w:rFonts w:ascii="Times New Roman" w:hAnsi="Times New Roman"/>
          <w:sz w:val="28"/>
          <w:szCs w:val="28"/>
        </w:rPr>
        <w:t>;</w:t>
      </w:r>
      <w:r w:rsidR="008C4A1F">
        <w:rPr>
          <w:rFonts w:ascii="Times New Roman" w:hAnsi="Times New Roman"/>
          <w:sz w:val="28"/>
          <w:szCs w:val="28"/>
        </w:rPr>
        <w:t xml:space="preserve"> </w:t>
      </w:r>
    </w:p>
    <w:p w:rsidR="009F2661" w:rsidRDefault="008C4A1F" w:rsidP="001727EF">
      <w:pPr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EC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344E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августа</w:t>
      </w:r>
      <w:r w:rsidRPr="00344ECB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12</w:t>
      </w:r>
      <w:r w:rsidRPr="00344ECB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697 «О внесении изменений в Порядок разрабо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ки прогноза социально-экономического развития Ипатовского 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района Ставропольского края</w:t>
      </w:r>
      <w:r w:rsidR="008E7BF9">
        <w:rPr>
          <w:rFonts w:ascii="Times New Roman" w:hAnsi="Times New Roman"/>
          <w:sz w:val="28"/>
          <w:szCs w:val="28"/>
        </w:rPr>
        <w:t>, утвержденного постановлением администр</w:t>
      </w:r>
      <w:r w:rsidR="008E7BF9">
        <w:rPr>
          <w:rFonts w:ascii="Times New Roman" w:hAnsi="Times New Roman"/>
          <w:sz w:val="28"/>
          <w:szCs w:val="28"/>
        </w:rPr>
        <w:t>а</w:t>
      </w:r>
      <w:r w:rsidR="008E7BF9">
        <w:rPr>
          <w:rFonts w:ascii="Times New Roman" w:hAnsi="Times New Roman"/>
          <w:sz w:val="28"/>
          <w:szCs w:val="28"/>
        </w:rPr>
        <w:t>ции Ипатовского муниципального района Ставропольского края от 28 июня 2011 г. №562</w:t>
      </w:r>
      <w:r>
        <w:rPr>
          <w:rFonts w:ascii="Times New Roman" w:hAnsi="Times New Roman"/>
          <w:sz w:val="28"/>
          <w:szCs w:val="28"/>
        </w:rPr>
        <w:t>»</w:t>
      </w:r>
      <w:r w:rsidR="00CF336A" w:rsidRPr="00780923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D1754" w:rsidRDefault="008C4A1F" w:rsidP="001727EF">
      <w:pPr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EC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30</w:t>
      </w:r>
      <w:r w:rsidRPr="00344E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344ECB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15</w:t>
      </w:r>
      <w:r w:rsidRPr="00344ECB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 xml:space="preserve">492 «О внесении </w:t>
      </w:r>
      <w:r w:rsidR="00324402">
        <w:rPr>
          <w:rFonts w:ascii="Times New Roman" w:hAnsi="Times New Roman"/>
          <w:sz w:val="28"/>
          <w:szCs w:val="28"/>
        </w:rPr>
        <w:t>изменений в постановление адм</w:t>
      </w:r>
      <w:r w:rsidR="00324402">
        <w:rPr>
          <w:rFonts w:ascii="Times New Roman" w:hAnsi="Times New Roman"/>
          <w:sz w:val="28"/>
          <w:szCs w:val="28"/>
        </w:rPr>
        <w:t>и</w:t>
      </w:r>
      <w:r w:rsidR="00324402">
        <w:rPr>
          <w:rFonts w:ascii="Times New Roman" w:hAnsi="Times New Roman"/>
          <w:sz w:val="28"/>
          <w:szCs w:val="28"/>
        </w:rPr>
        <w:t>нистрации Ипатовского муниципального района Ставропольского края от 28 июня 2011 г. №</w:t>
      </w:r>
      <w:r w:rsidR="00363AFA">
        <w:rPr>
          <w:rFonts w:ascii="Times New Roman" w:hAnsi="Times New Roman"/>
          <w:sz w:val="28"/>
          <w:szCs w:val="28"/>
        </w:rPr>
        <w:t xml:space="preserve"> </w:t>
      </w:r>
      <w:r w:rsidR="00324402">
        <w:rPr>
          <w:rFonts w:ascii="Times New Roman" w:hAnsi="Times New Roman"/>
          <w:sz w:val="28"/>
          <w:szCs w:val="28"/>
        </w:rPr>
        <w:t>562 «Об утверждении Порядка разработки прогноза социал</w:t>
      </w:r>
      <w:r w:rsidR="00324402">
        <w:rPr>
          <w:rFonts w:ascii="Times New Roman" w:hAnsi="Times New Roman"/>
          <w:sz w:val="28"/>
          <w:szCs w:val="28"/>
        </w:rPr>
        <w:t>ь</w:t>
      </w:r>
      <w:r w:rsidR="00324402">
        <w:rPr>
          <w:rFonts w:ascii="Times New Roman" w:hAnsi="Times New Roman"/>
          <w:sz w:val="28"/>
          <w:szCs w:val="28"/>
        </w:rPr>
        <w:lastRenderedPageBreak/>
        <w:t>но-экономического развития Ипатовского муниципального района Ставр</w:t>
      </w:r>
      <w:r w:rsidR="00324402">
        <w:rPr>
          <w:rFonts w:ascii="Times New Roman" w:hAnsi="Times New Roman"/>
          <w:sz w:val="28"/>
          <w:szCs w:val="28"/>
        </w:rPr>
        <w:t>о</w:t>
      </w:r>
      <w:r w:rsidR="00324402">
        <w:rPr>
          <w:rFonts w:ascii="Times New Roman" w:hAnsi="Times New Roman"/>
          <w:sz w:val="28"/>
          <w:szCs w:val="28"/>
        </w:rPr>
        <w:t>польского края</w:t>
      </w:r>
      <w:r w:rsidR="009F2661">
        <w:rPr>
          <w:rFonts w:ascii="Times New Roman" w:hAnsi="Times New Roman"/>
          <w:sz w:val="28"/>
          <w:szCs w:val="28"/>
        </w:rPr>
        <w:t>»</w:t>
      </w:r>
      <w:r w:rsidR="00D226B1" w:rsidRPr="00780923">
        <w:rPr>
          <w:rFonts w:ascii="Times New Roman" w:hAnsi="Times New Roman"/>
          <w:sz w:val="28"/>
          <w:szCs w:val="28"/>
        </w:rPr>
        <w:t>;</w:t>
      </w:r>
    </w:p>
    <w:p w:rsidR="00D226B1" w:rsidRDefault="00D226B1" w:rsidP="001727EF">
      <w:pPr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EC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07</w:t>
      </w:r>
      <w:r w:rsidRPr="00344E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344ECB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16</w:t>
      </w:r>
      <w:r w:rsidRPr="00344ECB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248 «Об утверждении Порядка разработки и ко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ректировки прогноза социально-экономического развития Ипатовского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района Ставропольского края на среднесрочный период»</w:t>
      </w:r>
      <w:r w:rsidR="001727EF">
        <w:rPr>
          <w:rFonts w:ascii="Times New Roman" w:hAnsi="Times New Roman"/>
          <w:sz w:val="28"/>
          <w:szCs w:val="28"/>
        </w:rPr>
        <w:t>.</w:t>
      </w:r>
    </w:p>
    <w:p w:rsidR="00847EDF" w:rsidRDefault="00847EDF" w:rsidP="001727EF">
      <w:pPr>
        <w:spacing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5D07" w:rsidRPr="00344ECB" w:rsidRDefault="00F509B3" w:rsidP="001727EF">
      <w:pPr>
        <w:spacing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4906">
        <w:rPr>
          <w:rFonts w:ascii="Times New Roman" w:hAnsi="Times New Roman"/>
          <w:sz w:val="28"/>
          <w:szCs w:val="28"/>
        </w:rPr>
        <w:t>4</w:t>
      </w:r>
      <w:r w:rsidR="00005D07" w:rsidRPr="00344EC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05D07" w:rsidRPr="00344EC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05D07" w:rsidRPr="00344ECB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</w:t>
      </w:r>
      <w:r w:rsidR="00254B45">
        <w:rPr>
          <w:rFonts w:ascii="Times New Roman" w:hAnsi="Times New Roman"/>
          <w:sz w:val="28"/>
          <w:szCs w:val="28"/>
        </w:rPr>
        <w:t xml:space="preserve"> </w:t>
      </w:r>
      <w:r w:rsidR="00005D07" w:rsidRPr="00344ECB">
        <w:rPr>
          <w:rFonts w:ascii="Times New Roman" w:hAnsi="Times New Roman"/>
          <w:sz w:val="28"/>
          <w:szCs w:val="28"/>
        </w:rPr>
        <w:t>Ипатовского</w:t>
      </w:r>
      <w:r w:rsidR="00254B45">
        <w:rPr>
          <w:rFonts w:ascii="Times New Roman" w:hAnsi="Times New Roman"/>
          <w:sz w:val="28"/>
          <w:szCs w:val="28"/>
        </w:rPr>
        <w:t xml:space="preserve"> </w:t>
      </w:r>
      <w:r w:rsidR="00005D07" w:rsidRPr="00344ECB">
        <w:rPr>
          <w:rFonts w:ascii="Times New Roman" w:hAnsi="Times New Roman"/>
          <w:sz w:val="28"/>
          <w:szCs w:val="28"/>
        </w:rPr>
        <w:t>муниципального района Ста</w:t>
      </w:r>
      <w:r w:rsidR="00005D07" w:rsidRPr="00344ECB">
        <w:rPr>
          <w:rFonts w:ascii="Times New Roman" w:hAnsi="Times New Roman"/>
          <w:sz w:val="28"/>
          <w:szCs w:val="28"/>
        </w:rPr>
        <w:t>в</w:t>
      </w:r>
      <w:r w:rsidR="00005D07" w:rsidRPr="00344ECB">
        <w:rPr>
          <w:rFonts w:ascii="Times New Roman" w:hAnsi="Times New Roman"/>
          <w:sz w:val="28"/>
          <w:szCs w:val="28"/>
        </w:rPr>
        <w:t>ропольского края Фоменко Т.А.</w:t>
      </w:r>
    </w:p>
    <w:p w:rsidR="00005D07" w:rsidRDefault="00F509B3" w:rsidP="001727EF">
      <w:pPr>
        <w:spacing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4906">
        <w:rPr>
          <w:rFonts w:ascii="Times New Roman" w:hAnsi="Times New Roman"/>
          <w:sz w:val="28"/>
          <w:szCs w:val="28"/>
        </w:rPr>
        <w:t>5</w:t>
      </w:r>
      <w:r w:rsidR="00005D07" w:rsidRPr="00344ECB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CF336A">
        <w:rPr>
          <w:rFonts w:ascii="Times New Roman" w:hAnsi="Times New Roman"/>
          <w:sz w:val="28"/>
          <w:szCs w:val="28"/>
        </w:rPr>
        <w:t xml:space="preserve">на следующий день после дня его официального </w:t>
      </w:r>
      <w:r w:rsidR="00847EDF">
        <w:rPr>
          <w:rFonts w:ascii="Times New Roman" w:hAnsi="Times New Roman"/>
          <w:sz w:val="28"/>
          <w:szCs w:val="28"/>
        </w:rPr>
        <w:t>обнародования</w:t>
      </w:r>
      <w:r w:rsidR="00005D07" w:rsidRPr="00344ECB">
        <w:rPr>
          <w:rFonts w:ascii="Times New Roman" w:hAnsi="Times New Roman"/>
          <w:sz w:val="28"/>
          <w:szCs w:val="28"/>
        </w:rPr>
        <w:t>.</w:t>
      </w:r>
    </w:p>
    <w:p w:rsidR="00847EDF" w:rsidRPr="00344ECB" w:rsidRDefault="00847EDF" w:rsidP="001727EF">
      <w:pPr>
        <w:spacing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</w:p>
    <w:p w:rsidR="00A315FC" w:rsidRDefault="00A315FC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 </w:t>
      </w:r>
    </w:p>
    <w:p w:rsidR="00A315FC" w:rsidRPr="00C053EC" w:rsidRDefault="00A315FC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C053EC">
        <w:rPr>
          <w:rFonts w:ascii="Times New Roman" w:hAnsi="Times New Roman"/>
          <w:sz w:val="28"/>
          <w:szCs w:val="28"/>
        </w:rPr>
        <w:t>администрации Ипатовского</w:t>
      </w:r>
    </w:p>
    <w:p w:rsidR="00A315FC" w:rsidRPr="00C053EC" w:rsidRDefault="00A315FC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C053EC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A315FC" w:rsidRDefault="00A315FC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C053EC"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>,</w:t>
      </w:r>
    </w:p>
    <w:p w:rsidR="00A315FC" w:rsidRPr="00C053EC" w:rsidRDefault="00A315FC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C053EC">
        <w:rPr>
          <w:rFonts w:ascii="Times New Roman" w:hAnsi="Times New Roman"/>
          <w:sz w:val="28"/>
          <w:szCs w:val="28"/>
        </w:rPr>
        <w:t xml:space="preserve">аместитель главы администрации </w:t>
      </w:r>
    </w:p>
    <w:p w:rsidR="00A315FC" w:rsidRPr="00C053EC" w:rsidRDefault="00A315FC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C053EC">
        <w:rPr>
          <w:rFonts w:ascii="Times New Roman" w:hAnsi="Times New Roman"/>
          <w:sz w:val="28"/>
          <w:szCs w:val="28"/>
        </w:rPr>
        <w:t>Ипатовского муниципального</w:t>
      </w:r>
    </w:p>
    <w:p w:rsidR="00A315FC" w:rsidRPr="00C053EC" w:rsidRDefault="00A315FC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C053EC">
        <w:rPr>
          <w:rFonts w:ascii="Times New Roman" w:hAnsi="Times New Roman"/>
          <w:sz w:val="28"/>
          <w:szCs w:val="28"/>
        </w:rPr>
        <w:t>района Ставропольского края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Т.Н.Сушко</w:t>
      </w:r>
    </w:p>
    <w:sectPr w:rsidR="00A315FC" w:rsidRPr="00C053EC" w:rsidSect="00901962">
      <w:pgSz w:w="12240" w:h="15840"/>
      <w:pgMar w:top="709" w:right="1021" w:bottom="568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4F6"/>
    <w:rsid w:val="00005D07"/>
    <w:rsid w:val="00015A35"/>
    <w:rsid w:val="000205AA"/>
    <w:rsid w:val="000317EA"/>
    <w:rsid w:val="00035FC2"/>
    <w:rsid w:val="00035FD1"/>
    <w:rsid w:val="00036A53"/>
    <w:rsid w:val="00056E6E"/>
    <w:rsid w:val="00063683"/>
    <w:rsid w:val="000840E9"/>
    <w:rsid w:val="0009136F"/>
    <w:rsid w:val="0009442C"/>
    <w:rsid w:val="000956CF"/>
    <w:rsid w:val="000A2130"/>
    <w:rsid w:val="000A2FAB"/>
    <w:rsid w:val="000A3904"/>
    <w:rsid w:val="000A621F"/>
    <w:rsid w:val="000A65EA"/>
    <w:rsid w:val="000B05AA"/>
    <w:rsid w:val="000B17D5"/>
    <w:rsid w:val="000B45AF"/>
    <w:rsid w:val="000B70B9"/>
    <w:rsid w:val="000C088E"/>
    <w:rsid w:val="000C10C8"/>
    <w:rsid w:val="000C1E53"/>
    <w:rsid w:val="000C2D42"/>
    <w:rsid w:val="000C4C09"/>
    <w:rsid w:val="000C5487"/>
    <w:rsid w:val="000C55F3"/>
    <w:rsid w:val="000C59FA"/>
    <w:rsid w:val="000D25A6"/>
    <w:rsid w:val="000D5336"/>
    <w:rsid w:val="000E5594"/>
    <w:rsid w:val="000F2CA9"/>
    <w:rsid w:val="00101BBC"/>
    <w:rsid w:val="001031F2"/>
    <w:rsid w:val="001056E9"/>
    <w:rsid w:val="0012294A"/>
    <w:rsid w:val="001229BF"/>
    <w:rsid w:val="00123DE0"/>
    <w:rsid w:val="00125B73"/>
    <w:rsid w:val="00126158"/>
    <w:rsid w:val="001440FD"/>
    <w:rsid w:val="00144786"/>
    <w:rsid w:val="00146BAB"/>
    <w:rsid w:val="00152541"/>
    <w:rsid w:val="00164CAA"/>
    <w:rsid w:val="0016761A"/>
    <w:rsid w:val="001727EF"/>
    <w:rsid w:val="00174906"/>
    <w:rsid w:val="00175657"/>
    <w:rsid w:val="001B0DD4"/>
    <w:rsid w:val="001C49D8"/>
    <w:rsid w:val="001C531F"/>
    <w:rsid w:val="001D16C0"/>
    <w:rsid w:val="001D1745"/>
    <w:rsid w:val="001D20B4"/>
    <w:rsid w:val="001E5581"/>
    <w:rsid w:val="001E587A"/>
    <w:rsid w:val="001F2C5C"/>
    <w:rsid w:val="001F6D76"/>
    <w:rsid w:val="00203028"/>
    <w:rsid w:val="00220BF3"/>
    <w:rsid w:val="00222FE0"/>
    <w:rsid w:val="002316FA"/>
    <w:rsid w:val="00235F0A"/>
    <w:rsid w:val="0025268A"/>
    <w:rsid w:val="00253005"/>
    <w:rsid w:val="00254B45"/>
    <w:rsid w:val="00254D1E"/>
    <w:rsid w:val="002569F7"/>
    <w:rsid w:val="00262325"/>
    <w:rsid w:val="00263D0E"/>
    <w:rsid w:val="002725E1"/>
    <w:rsid w:val="00284E27"/>
    <w:rsid w:val="00284E59"/>
    <w:rsid w:val="00290481"/>
    <w:rsid w:val="002968CA"/>
    <w:rsid w:val="002A24EB"/>
    <w:rsid w:val="002B0706"/>
    <w:rsid w:val="002B7FA4"/>
    <w:rsid w:val="002C3511"/>
    <w:rsid w:val="002D093D"/>
    <w:rsid w:val="002D0D5B"/>
    <w:rsid w:val="002E1006"/>
    <w:rsid w:val="003020D5"/>
    <w:rsid w:val="003061D7"/>
    <w:rsid w:val="003148C3"/>
    <w:rsid w:val="00314F3D"/>
    <w:rsid w:val="00316E0F"/>
    <w:rsid w:val="00321D70"/>
    <w:rsid w:val="00324402"/>
    <w:rsid w:val="0034178D"/>
    <w:rsid w:val="00344ECB"/>
    <w:rsid w:val="003611DE"/>
    <w:rsid w:val="00361EBA"/>
    <w:rsid w:val="00363AFA"/>
    <w:rsid w:val="003676E8"/>
    <w:rsid w:val="0037442A"/>
    <w:rsid w:val="00386974"/>
    <w:rsid w:val="00390ACA"/>
    <w:rsid w:val="003968E5"/>
    <w:rsid w:val="003A1381"/>
    <w:rsid w:val="003A6B99"/>
    <w:rsid w:val="003B0130"/>
    <w:rsid w:val="003B3AB9"/>
    <w:rsid w:val="003B405E"/>
    <w:rsid w:val="003C00B2"/>
    <w:rsid w:val="003C0A2A"/>
    <w:rsid w:val="003C0E7B"/>
    <w:rsid w:val="003C2AD9"/>
    <w:rsid w:val="003E0527"/>
    <w:rsid w:val="003E0B22"/>
    <w:rsid w:val="003E1BC2"/>
    <w:rsid w:val="003E3BE2"/>
    <w:rsid w:val="003E49AC"/>
    <w:rsid w:val="00404BA6"/>
    <w:rsid w:val="00410731"/>
    <w:rsid w:val="00413AF3"/>
    <w:rsid w:val="004155DD"/>
    <w:rsid w:val="00421FD5"/>
    <w:rsid w:val="00424740"/>
    <w:rsid w:val="00425291"/>
    <w:rsid w:val="004342BE"/>
    <w:rsid w:val="0045789C"/>
    <w:rsid w:val="00457BB4"/>
    <w:rsid w:val="00462FB2"/>
    <w:rsid w:val="00472A7D"/>
    <w:rsid w:val="00476288"/>
    <w:rsid w:val="00485E1E"/>
    <w:rsid w:val="004868ED"/>
    <w:rsid w:val="004948C5"/>
    <w:rsid w:val="00496D5B"/>
    <w:rsid w:val="004A7242"/>
    <w:rsid w:val="004B11A4"/>
    <w:rsid w:val="004B3919"/>
    <w:rsid w:val="004C2B84"/>
    <w:rsid w:val="004E000D"/>
    <w:rsid w:val="004E024D"/>
    <w:rsid w:val="004E5284"/>
    <w:rsid w:val="004F517A"/>
    <w:rsid w:val="005148ED"/>
    <w:rsid w:val="00526C88"/>
    <w:rsid w:val="00560208"/>
    <w:rsid w:val="00573327"/>
    <w:rsid w:val="00575ADB"/>
    <w:rsid w:val="00590E8F"/>
    <w:rsid w:val="00596E86"/>
    <w:rsid w:val="005A0FC9"/>
    <w:rsid w:val="005A2F05"/>
    <w:rsid w:val="005A64AD"/>
    <w:rsid w:val="005B3130"/>
    <w:rsid w:val="005B559B"/>
    <w:rsid w:val="005E035F"/>
    <w:rsid w:val="005F0A49"/>
    <w:rsid w:val="005F5D16"/>
    <w:rsid w:val="005F7F83"/>
    <w:rsid w:val="0060367E"/>
    <w:rsid w:val="00621BC9"/>
    <w:rsid w:val="00640DC7"/>
    <w:rsid w:val="00651E68"/>
    <w:rsid w:val="00653DE8"/>
    <w:rsid w:val="00661168"/>
    <w:rsid w:val="00661F66"/>
    <w:rsid w:val="00663D65"/>
    <w:rsid w:val="00680543"/>
    <w:rsid w:val="0068513A"/>
    <w:rsid w:val="00686FB3"/>
    <w:rsid w:val="006873F9"/>
    <w:rsid w:val="00693D60"/>
    <w:rsid w:val="006974C1"/>
    <w:rsid w:val="006B059C"/>
    <w:rsid w:val="006C2456"/>
    <w:rsid w:val="006C708F"/>
    <w:rsid w:val="006D1754"/>
    <w:rsid w:val="006D35C4"/>
    <w:rsid w:val="006D64C0"/>
    <w:rsid w:val="006D7B3D"/>
    <w:rsid w:val="006E2736"/>
    <w:rsid w:val="006E2E94"/>
    <w:rsid w:val="00703A8C"/>
    <w:rsid w:val="00711B5B"/>
    <w:rsid w:val="0073393E"/>
    <w:rsid w:val="00744623"/>
    <w:rsid w:val="0074464B"/>
    <w:rsid w:val="00746262"/>
    <w:rsid w:val="00751870"/>
    <w:rsid w:val="00751E3A"/>
    <w:rsid w:val="007638E9"/>
    <w:rsid w:val="00765FBA"/>
    <w:rsid w:val="00780923"/>
    <w:rsid w:val="00781D21"/>
    <w:rsid w:val="007930EB"/>
    <w:rsid w:val="007D1B62"/>
    <w:rsid w:val="007D3275"/>
    <w:rsid w:val="007D50B9"/>
    <w:rsid w:val="007D5826"/>
    <w:rsid w:val="0080108F"/>
    <w:rsid w:val="008043B5"/>
    <w:rsid w:val="0080442C"/>
    <w:rsid w:val="008104E8"/>
    <w:rsid w:val="008124E1"/>
    <w:rsid w:val="00820D7C"/>
    <w:rsid w:val="00826B79"/>
    <w:rsid w:val="00831E46"/>
    <w:rsid w:val="00847EDF"/>
    <w:rsid w:val="0085206E"/>
    <w:rsid w:val="00855748"/>
    <w:rsid w:val="00857E76"/>
    <w:rsid w:val="0086220D"/>
    <w:rsid w:val="00866240"/>
    <w:rsid w:val="00872479"/>
    <w:rsid w:val="00882AC5"/>
    <w:rsid w:val="00885CBD"/>
    <w:rsid w:val="008864F6"/>
    <w:rsid w:val="008968BB"/>
    <w:rsid w:val="008A46FD"/>
    <w:rsid w:val="008A7F12"/>
    <w:rsid w:val="008B226E"/>
    <w:rsid w:val="008C4A1F"/>
    <w:rsid w:val="008C57C4"/>
    <w:rsid w:val="008C6F39"/>
    <w:rsid w:val="008D05A9"/>
    <w:rsid w:val="008D3631"/>
    <w:rsid w:val="008D6228"/>
    <w:rsid w:val="008E7002"/>
    <w:rsid w:val="008E7BF9"/>
    <w:rsid w:val="008F04CC"/>
    <w:rsid w:val="008F0ED2"/>
    <w:rsid w:val="008F2C0B"/>
    <w:rsid w:val="008F37D5"/>
    <w:rsid w:val="00901962"/>
    <w:rsid w:val="00905F9B"/>
    <w:rsid w:val="00911F89"/>
    <w:rsid w:val="009157B8"/>
    <w:rsid w:val="009178C8"/>
    <w:rsid w:val="009368F8"/>
    <w:rsid w:val="00951E15"/>
    <w:rsid w:val="0095767C"/>
    <w:rsid w:val="009579E7"/>
    <w:rsid w:val="0099118A"/>
    <w:rsid w:val="009A3438"/>
    <w:rsid w:val="009A562B"/>
    <w:rsid w:val="009B1350"/>
    <w:rsid w:val="009B5E30"/>
    <w:rsid w:val="009D6136"/>
    <w:rsid w:val="009E08FB"/>
    <w:rsid w:val="009F2661"/>
    <w:rsid w:val="009F5E0A"/>
    <w:rsid w:val="00A16F6E"/>
    <w:rsid w:val="00A20305"/>
    <w:rsid w:val="00A20A9B"/>
    <w:rsid w:val="00A315FC"/>
    <w:rsid w:val="00A3349D"/>
    <w:rsid w:val="00A42709"/>
    <w:rsid w:val="00A4283F"/>
    <w:rsid w:val="00A42BD9"/>
    <w:rsid w:val="00A43631"/>
    <w:rsid w:val="00A45B84"/>
    <w:rsid w:val="00A55FE2"/>
    <w:rsid w:val="00A61825"/>
    <w:rsid w:val="00A77420"/>
    <w:rsid w:val="00A914D2"/>
    <w:rsid w:val="00A9599A"/>
    <w:rsid w:val="00AA2FE3"/>
    <w:rsid w:val="00AC4AE0"/>
    <w:rsid w:val="00AD0D92"/>
    <w:rsid w:val="00AD5D04"/>
    <w:rsid w:val="00AF0EC2"/>
    <w:rsid w:val="00AF33DB"/>
    <w:rsid w:val="00AF4137"/>
    <w:rsid w:val="00B03C08"/>
    <w:rsid w:val="00B04829"/>
    <w:rsid w:val="00B06C71"/>
    <w:rsid w:val="00B11EAA"/>
    <w:rsid w:val="00B12E73"/>
    <w:rsid w:val="00B24B08"/>
    <w:rsid w:val="00B32467"/>
    <w:rsid w:val="00B35A98"/>
    <w:rsid w:val="00B37F68"/>
    <w:rsid w:val="00B51240"/>
    <w:rsid w:val="00B56C72"/>
    <w:rsid w:val="00B7323C"/>
    <w:rsid w:val="00B77423"/>
    <w:rsid w:val="00B84472"/>
    <w:rsid w:val="00B84E0A"/>
    <w:rsid w:val="00BA7F72"/>
    <w:rsid w:val="00BB50D8"/>
    <w:rsid w:val="00BC7F67"/>
    <w:rsid w:val="00BD3514"/>
    <w:rsid w:val="00BD47CA"/>
    <w:rsid w:val="00BE7CA0"/>
    <w:rsid w:val="00BF0618"/>
    <w:rsid w:val="00BF13A0"/>
    <w:rsid w:val="00BF54BC"/>
    <w:rsid w:val="00C006CC"/>
    <w:rsid w:val="00C053EC"/>
    <w:rsid w:val="00C10680"/>
    <w:rsid w:val="00C14CB9"/>
    <w:rsid w:val="00C1798F"/>
    <w:rsid w:val="00C23BC7"/>
    <w:rsid w:val="00C31E3E"/>
    <w:rsid w:val="00C37ABD"/>
    <w:rsid w:val="00C452FB"/>
    <w:rsid w:val="00C4623A"/>
    <w:rsid w:val="00C50BE6"/>
    <w:rsid w:val="00C6109D"/>
    <w:rsid w:val="00C612BC"/>
    <w:rsid w:val="00C6155B"/>
    <w:rsid w:val="00C63057"/>
    <w:rsid w:val="00C636D6"/>
    <w:rsid w:val="00C671D5"/>
    <w:rsid w:val="00C73887"/>
    <w:rsid w:val="00C74271"/>
    <w:rsid w:val="00C82101"/>
    <w:rsid w:val="00C85BDD"/>
    <w:rsid w:val="00C861AF"/>
    <w:rsid w:val="00C90387"/>
    <w:rsid w:val="00C9489C"/>
    <w:rsid w:val="00CD13E2"/>
    <w:rsid w:val="00CD2985"/>
    <w:rsid w:val="00CD7300"/>
    <w:rsid w:val="00CF1D02"/>
    <w:rsid w:val="00CF1F7F"/>
    <w:rsid w:val="00CF336A"/>
    <w:rsid w:val="00CF3A71"/>
    <w:rsid w:val="00CF4D06"/>
    <w:rsid w:val="00CF7DB9"/>
    <w:rsid w:val="00D007D5"/>
    <w:rsid w:val="00D01A9D"/>
    <w:rsid w:val="00D138F7"/>
    <w:rsid w:val="00D139FC"/>
    <w:rsid w:val="00D17DB5"/>
    <w:rsid w:val="00D226B1"/>
    <w:rsid w:val="00D22CA2"/>
    <w:rsid w:val="00D42E75"/>
    <w:rsid w:val="00D52823"/>
    <w:rsid w:val="00D5479B"/>
    <w:rsid w:val="00D64BB6"/>
    <w:rsid w:val="00D82859"/>
    <w:rsid w:val="00D84375"/>
    <w:rsid w:val="00D8438B"/>
    <w:rsid w:val="00D91D3A"/>
    <w:rsid w:val="00D96160"/>
    <w:rsid w:val="00DA1739"/>
    <w:rsid w:val="00DA41B9"/>
    <w:rsid w:val="00DC7D07"/>
    <w:rsid w:val="00DD2BBF"/>
    <w:rsid w:val="00DD600D"/>
    <w:rsid w:val="00DD65D5"/>
    <w:rsid w:val="00DE5944"/>
    <w:rsid w:val="00DE6C23"/>
    <w:rsid w:val="00DE7145"/>
    <w:rsid w:val="00DF0ACE"/>
    <w:rsid w:val="00E03EA2"/>
    <w:rsid w:val="00E042AF"/>
    <w:rsid w:val="00E04B0B"/>
    <w:rsid w:val="00E06292"/>
    <w:rsid w:val="00E06724"/>
    <w:rsid w:val="00E06CE0"/>
    <w:rsid w:val="00E11E29"/>
    <w:rsid w:val="00E12CBC"/>
    <w:rsid w:val="00E17086"/>
    <w:rsid w:val="00E17949"/>
    <w:rsid w:val="00E30CCF"/>
    <w:rsid w:val="00E40ED4"/>
    <w:rsid w:val="00E412D2"/>
    <w:rsid w:val="00E6799F"/>
    <w:rsid w:val="00E70990"/>
    <w:rsid w:val="00E760D0"/>
    <w:rsid w:val="00E7732C"/>
    <w:rsid w:val="00E805B1"/>
    <w:rsid w:val="00E84CE5"/>
    <w:rsid w:val="00E9235A"/>
    <w:rsid w:val="00EB321A"/>
    <w:rsid w:val="00EB6E54"/>
    <w:rsid w:val="00EB6F75"/>
    <w:rsid w:val="00EC3ACD"/>
    <w:rsid w:val="00ED1264"/>
    <w:rsid w:val="00EE5FF4"/>
    <w:rsid w:val="00F01131"/>
    <w:rsid w:val="00F064EA"/>
    <w:rsid w:val="00F159A9"/>
    <w:rsid w:val="00F32589"/>
    <w:rsid w:val="00F337C5"/>
    <w:rsid w:val="00F34D1D"/>
    <w:rsid w:val="00F3546F"/>
    <w:rsid w:val="00F35699"/>
    <w:rsid w:val="00F359F4"/>
    <w:rsid w:val="00F40BCF"/>
    <w:rsid w:val="00F43619"/>
    <w:rsid w:val="00F4700F"/>
    <w:rsid w:val="00F47DDB"/>
    <w:rsid w:val="00F509B3"/>
    <w:rsid w:val="00F5204A"/>
    <w:rsid w:val="00F52056"/>
    <w:rsid w:val="00F53C93"/>
    <w:rsid w:val="00F53D2E"/>
    <w:rsid w:val="00F57BCE"/>
    <w:rsid w:val="00F608CF"/>
    <w:rsid w:val="00F62015"/>
    <w:rsid w:val="00F66440"/>
    <w:rsid w:val="00F66EF6"/>
    <w:rsid w:val="00F753AD"/>
    <w:rsid w:val="00F82A33"/>
    <w:rsid w:val="00F82C37"/>
    <w:rsid w:val="00F852AA"/>
    <w:rsid w:val="00F86AC9"/>
    <w:rsid w:val="00FA755D"/>
    <w:rsid w:val="00FB4791"/>
    <w:rsid w:val="00FC4321"/>
    <w:rsid w:val="00FC72B5"/>
    <w:rsid w:val="00FD0931"/>
    <w:rsid w:val="00FD36A0"/>
    <w:rsid w:val="00FD6F4E"/>
    <w:rsid w:val="00FE22C9"/>
    <w:rsid w:val="00FE2758"/>
    <w:rsid w:val="00FE48E1"/>
    <w:rsid w:val="00FE637D"/>
    <w:rsid w:val="00FF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ED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11F89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No Spacing"/>
    <w:link w:val="a4"/>
    <w:uiPriority w:val="99"/>
    <w:qFormat/>
    <w:rsid w:val="00D96160"/>
    <w:pPr>
      <w:suppressAutoHyphens/>
    </w:pPr>
    <w:rPr>
      <w:rFonts w:cs="Calibri"/>
      <w:sz w:val="22"/>
      <w:szCs w:val="22"/>
      <w:lang w:eastAsia="ar-SA"/>
    </w:rPr>
  </w:style>
  <w:style w:type="character" w:customStyle="1" w:styleId="a4">
    <w:name w:val="Без интервала Знак"/>
    <w:basedOn w:val="a0"/>
    <w:link w:val="a3"/>
    <w:uiPriority w:val="99"/>
    <w:locked/>
    <w:rsid w:val="00D96160"/>
    <w:rPr>
      <w:rFonts w:cs="Calibri"/>
      <w:sz w:val="22"/>
      <w:szCs w:val="22"/>
      <w:lang w:val="ru-RU" w:eastAsia="ar-SA" w:bidi="ar-SA"/>
    </w:rPr>
  </w:style>
  <w:style w:type="character" w:styleId="a5">
    <w:name w:val="Hyperlink"/>
    <w:basedOn w:val="a0"/>
    <w:uiPriority w:val="99"/>
    <w:semiHidden/>
    <w:unhideWhenUsed/>
    <w:rsid w:val="00005D07"/>
    <w:rPr>
      <w:color w:val="0000FF"/>
      <w:u w:val="single"/>
    </w:rPr>
  </w:style>
  <w:style w:type="paragraph" w:customStyle="1" w:styleId="ConsPlusNormal">
    <w:name w:val="ConsPlusNormal"/>
    <w:rsid w:val="001727EF"/>
    <w:pPr>
      <w:widowControl w:val="0"/>
      <w:autoSpaceDE w:val="0"/>
      <w:autoSpaceDN w:val="0"/>
    </w:pPr>
    <w:rPr>
      <w:rFonts w:cs="Calibri"/>
      <w:sz w:val="22"/>
    </w:rPr>
  </w:style>
  <w:style w:type="paragraph" w:styleId="a6">
    <w:name w:val="Normal (Web)"/>
    <w:basedOn w:val="a"/>
    <w:uiPriority w:val="99"/>
    <w:unhideWhenUsed/>
    <w:rsid w:val="004C2B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D6DCE86960F83FDE61D8D9CDD105B0AE48503621BF55A42DEFC4DCE662A28AD262C6DA45F59563004D5K" TargetMode="External"/><Relationship Id="rId5" Type="http://schemas.openxmlformats.org/officeDocument/2006/relationships/hyperlink" Target="consultantplus://offline/ref=9D6DCE86960F83FDE61D8D9CDD105B0AE48A0F6919F35A42DEFC4DCE662A28AD262C6DA45F5B553704D2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15138-4618-4A6F-A18C-A6874648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Econom-08</cp:lastModifiedBy>
  <cp:revision>146</cp:revision>
  <cp:lastPrinted>2016-06-27T13:46:00Z</cp:lastPrinted>
  <dcterms:created xsi:type="dcterms:W3CDTF">2015-06-22T13:20:00Z</dcterms:created>
  <dcterms:modified xsi:type="dcterms:W3CDTF">2017-03-15T13:50:00Z</dcterms:modified>
</cp:coreProperties>
</file>